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827" w:rsidRPr="00822827" w:rsidRDefault="00822827" w:rsidP="00822827">
      <w:pPr>
        <w:spacing w:after="0" w:line="240" w:lineRule="auto"/>
        <w:rPr>
          <w:rFonts w:ascii="Tahoma" w:eastAsia="Times New Roman" w:hAnsi="Tahoma" w:cs="Tahoma"/>
          <w:color w:val="000000"/>
          <w:sz w:val="18"/>
          <w:szCs w:val="18"/>
          <w:lang w:eastAsia="pl-PL"/>
        </w:rPr>
      </w:pPr>
      <w:r w:rsidRPr="00822827">
        <w:rPr>
          <w:rFonts w:ascii="Tahoma" w:eastAsia="Times New Roman" w:hAnsi="Tahoma" w:cs="Tahoma"/>
          <w:color w:val="000000"/>
          <w:sz w:val="18"/>
          <w:szCs w:val="18"/>
          <w:lang w:eastAsia="pl-PL"/>
        </w:rPr>
        <w:t>Ogłoszenie nr 540159431-N-2020 z dnia 25-08-2020 r.</w:t>
      </w:r>
    </w:p>
    <w:p w:rsidR="00822827" w:rsidRDefault="00822827" w:rsidP="00822827">
      <w:pPr>
        <w:spacing w:after="0" w:line="240" w:lineRule="auto"/>
        <w:jc w:val="center"/>
        <w:rPr>
          <w:rFonts w:ascii="Tahoma" w:eastAsia="Times New Roman" w:hAnsi="Tahoma" w:cs="Tahoma"/>
          <w:b/>
          <w:bCs/>
          <w:color w:val="000000"/>
          <w:sz w:val="27"/>
          <w:szCs w:val="27"/>
          <w:lang w:eastAsia="pl-PL"/>
        </w:rPr>
      </w:pPr>
    </w:p>
    <w:p w:rsidR="00822827" w:rsidRPr="00822827" w:rsidRDefault="00822827" w:rsidP="00822827">
      <w:pPr>
        <w:spacing w:after="0" w:line="240" w:lineRule="auto"/>
        <w:jc w:val="center"/>
        <w:rPr>
          <w:rFonts w:ascii="Tahoma" w:eastAsia="Times New Roman" w:hAnsi="Tahoma" w:cs="Tahoma"/>
          <w:b/>
          <w:bCs/>
          <w:color w:val="000000"/>
          <w:sz w:val="27"/>
          <w:szCs w:val="27"/>
          <w:lang w:eastAsia="pl-PL"/>
        </w:rPr>
      </w:pPr>
      <w:bookmarkStart w:id="0" w:name="_GoBack"/>
      <w:bookmarkEnd w:id="0"/>
      <w:r w:rsidRPr="00822827">
        <w:rPr>
          <w:rFonts w:ascii="Tahoma" w:eastAsia="Times New Roman" w:hAnsi="Tahoma" w:cs="Tahoma"/>
          <w:b/>
          <w:bCs/>
          <w:color w:val="000000"/>
          <w:sz w:val="27"/>
          <w:szCs w:val="27"/>
          <w:lang w:eastAsia="pl-PL"/>
        </w:rPr>
        <w:t>Kielce:</w:t>
      </w:r>
      <w:r w:rsidRPr="00822827">
        <w:rPr>
          <w:rFonts w:ascii="Tahoma" w:eastAsia="Times New Roman" w:hAnsi="Tahoma" w:cs="Tahoma"/>
          <w:b/>
          <w:bCs/>
          <w:color w:val="000000"/>
          <w:sz w:val="27"/>
          <w:szCs w:val="27"/>
          <w:lang w:eastAsia="pl-PL"/>
        </w:rPr>
        <w:br/>
        <w:t>OGŁOSZENIE O ZMIANIE OGŁOSZENIA</w:t>
      </w:r>
    </w:p>
    <w:p w:rsidR="00822827" w:rsidRPr="00822827" w:rsidRDefault="00822827" w:rsidP="00822827">
      <w:pPr>
        <w:spacing w:after="0" w:line="240" w:lineRule="auto"/>
        <w:rPr>
          <w:rFonts w:ascii="Tahoma" w:eastAsia="Times New Roman" w:hAnsi="Tahoma" w:cs="Tahoma"/>
          <w:color w:val="000000"/>
          <w:sz w:val="18"/>
          <w:szCs w:val="18"/>
          <w:lang w:eastAsia="pl-PL"/>
        </w:rPr>
      </w:pPr>
      <w:r w:rsidRPr="00822827">
        <w:rPr>
          <w:rFonts w:ascii="Tahoma" w:eastAsia="Times New Roman" w:hAnsi="Tahoma" w:cs="Tahoma"/>
          <w:b/>
          <w:bCs/>
          <w:color w:val="000000"/>
          <w:sz w:val="18"/>
          <w:szCs w:val="18"/>
          <w:lang w:eastAsia="pl-PL"/>
        </w:rPr>
        <w:t>OGŁOSZENIE DOTYCZY:</w:t>
      </w:r>
    </w:p>
    <w:p w:rsidR="00822827" w:rsidRPr="00822827" w:rsidRDefault="00822827" w:rsidP="00822827">
      <w:pPr>
        <w:spacing w:after="0" w:line="240" w:lineRule="auto"/>
        <w:rPr>
          <w:rFonts w:ascii="Tahoma" w:eastAsia="Times New Roman" w:hAnsi="Tahoma" w:cs="Tahoma"/>
          <w:color w:val="000000"/>
          <w:sz w:val="18"/>
          <w:szCs w:val="18"/>
          <w:lang w:eastAsia="pl-PL"/>
        </w:rPr>
      </w:pPr>
      <w:r w:rsidRPr="00822827">
        <w:rPr>
          <w:rFonts w:ascii="Tahoma" w:eastAsia="Times New Roman" w:hAnsi="Tahoma" w:cs="Tahoma"/>
          <w:color w:val="000000"/>
          <w:sz w:val="18"/>
          <w:szCs w:val="18"/>
          <w:lang w:eastAsia="pl-PL"/>
        </w:rPr>
        <w:t>Ogłoszenia o zamówieniu</w:t>
      </w:r>
    </w:p>
    <w:p w:rsidR="00822827" w:rsidRPr="00822827" w:rsidRDefault="00822827" w:rsidP="00822827">
      <w:pPr>
        <w:spacing w:after="0" w:line="240" w:lineRule="auto"/>
        <w:rPr>
          <w:rFonts w:ascii="Tahoma" w:eastAsia="Times New Roman" w:hAnsi="Tahoma" w:cs="Tahoma"/>
          <w:b/>
          <w:bCs/>
          <w:color w:val="000000"/>
          <w:sz w:val="27"/>
          <w:szCs w:val="27"/>
          <w:lang w:eastAsia="pl-PL"/>
        </w:rPr>
      </w:pPr>
      <w:r w:rsidRPr="00822827">
        <w:rPr>
          <w:rFonts w:ascii="Tahoma" w:eastAsia="Times New Roman" w:hAnsi="Tahoma" w:cs="Tahoma"/>
          <w:b/>
          <w:bCs/>
          <w:color w:val="000000"/>
          <w:sz w:val="27"/>
          <w:szCs w:val="27"/>
          <w:u w:val="single"/>
          <w:lang w:eastAsia="pl-PL"/>
        </w:rPr>
        <w:t>INFORMACJE O ZMIENIANYM OGŁOSZENIU</w:t>
      </w:r>
    </w:p>
    <w:p w:rsidR="00822827" w:rsidRPr="00822827" w:rsidRDefault="00822827" w:rsidP="00822827">
      <w:pPr>
        <w:spacing w:after="0" w:line="240" w:lineRule="auto"/>
        <w:rPr>
          <w:rFonts w:ascii="Tahoma" w:eastAsia="Times New Roman" w:hAnsi="Tahoma" w:cs="Tahoma"/>
          <w:color w:val="000000"/>
          <w:sz w:val="18"/>
          <w:szCs w:val="18"/>
          <w:lang w:eastAsia="pl-PL"/>
        </w:rPr>
      </w:pPr>
      <w:r w:rsidRPr="00822827">
        <w:rPr>
          <w:rFonts w:ascii="Tahoma" w:eastAsia="Times New Roman" w:hAnsi="Tahoma" w:cs="Tahoma"/>
          <w:b/>
          <w:bCs/>
          <w:color w:val="000000"/>
          <w:sz w:val="18"/>
          <w:szCs w:val="18"/>
          <w:lang w:eastAsia="pl-PL"/>
        </w:rPr>
        <w:t>Numer: </w:t>
      </w:r>
      <w:r w:rsidRPr="00822827">
        <w:rPr>
          <w:rFonts w:ascii="Tahoma" w:eastAsia="Times New Roman" w:hAnsi="Tahoma" w:cs="Tahoma"/>
          <w:color w:val="000000"/>
          <w:sz w:val="18"/>
          <w:szCs w:val="18"/>
          <w:lang w:eastAsia="pl-PL"/>
        </w:rPr>
        <w:t>575590-N-2020</w:t>
      </w:r>
      <w:r w:rsidRPr="00822827">
        <w:rPr>
          <w:rFonts w:ascii="Tahoma" w:eastAsia="Times New Roman" w:hAnsi="Tahoma" w:cs="Tahoma"/>
          <w:color w:val="000000"/>
          <w:sz w:val="18"/>
          <w:szCs w:val="18"/>
          <w:lang w:eastAsia="pl-PL"/>
        </w:rPr>
        <w:br/>
      </w:r>
      <w:r w:rsidRPr="00822827">
        <w:rPr>
          <w:rFonts w:ascii="Tahoma" w:eastAsia="Times New Roman" w:hAnsi="Tahoma" w:cs="Tahoma"/>
          <w:b/>
          <w:bCs/>
          <w:color w:val="000000"/>
          <w:sz w:val="18"/>
          <w:szCs w:val="18"/>
          <w:lang w:eastAsia="pl-PL"/>
        </w:rPr>
        <w:t>Data: </w:t>
      </w:r>
      <w:r w:rsidRPr="00822827">
        <w:rPr>
          <w:rFonts w:ascii="Tahoma" w:eastAsia="Times New Roman" w:hAnsi="Tahoma" w:cs="Tahoma"/>
          <w:color w:val="000000"/>
          <w:sz w:val="18"/>
          <w:szCs w:val="18"/>
          <w:lang w:eastAsia="pl-PL"/>
        </w:rPr>
        <w:t>18/08/2020</w:t>
      </w:r>
    </w:p>
    <w:p w:rsidR="00822827" w:rsidRPr="00822827" w:rsidRDefault="00822827" w:rsidP="00822827">
      <w:pPr>
        <w:spacing w:after="0" w:line="240" w:lineRule="auto"/>
        <w:rPr>
          <w:rFonts w:ascii="Tahoma" w:eastAsia="Times New Roman" w:hAnsi="Tahoma" w:cs="Tahoma"/>
          <w:b/>
          <w:bCs/>
          <w:color w:val="000000"/>
          <w:sz w:val="27"/>
          <w:szCs w:val="27"/>
          <w:lang w:eastAsia="pl-PL"/>
        </w:rPr>
      </w:pPr>
      <w:r w:rsidRPr="00822827">
        <w:rPr>
          <w:rFonts w:ascii="Tahoma" w:eastAsia="Times New Roman" w:hAnsi="Tahoma" w:cs="Tahoma"/>
          <w:b/>
          <w:bCs/>
          <w:color w:val="000000"/>
          <w:sz w:val="27"/>
          <w:szCs w:val="27"/>
          <w:u w:val="single"/>
          <w:lang w:eastAsia="pl-PL"/>
        </w:rPr>
        <w:t>SEKCJA I: ZAMAWIAJĄCY</w:t>
      </w:r>
    </w:p>
    <w:p w:rsidR="00822827" w:rsidRPr="00822827" w:rsidRDefault="00822827" w:rsidP="00822827">
      <w:pPr>
        <w:spacing w:after="0" w:line="240" w:lineRule="auto"/>
        <w:rPr>
          <w:rFonts w:ascii="Tahoma" w:eastAsia="Times New Roman" w:hAnsi="Tahoma" w:cs="Tahoma"/>
          <w:color w:val="000000"/>
          <w:sz w:val="18"/>
          <w:szCs w:val="18"/>
          <w:lang w:eastAsia="pl-PL"/>
        </w:rPr>
      </w:pPr>
      <w:r w:rsidRPr="00822827">
        <w:rPr>
          <w:rFonts w:ascii="Tahoma" w:eastAsia="Times New Roman" w:hAnsi="Tahoma" w:cs="Tahoma"/>
          <w:color w:val="000000"/>
          <w:sz w:val="18"/>
          <w:szCs w:val="18"/>
          <w:lang w:eastAsia="pl-PL"/>
        </w:rPr>
        <w:t>Teatr im. Stefana Żeromskiego w Kielcach, Krajowy numer identyfikacyjny 27940400000000, ul. Sienkiewicza  32, 25-507  Kielce, woj. świętokrzyskie, państwo Polska, tel. 413 446 048, e-mail sekretariat@teatrzeromskiego.com.pl, faks -.</w:t>
      </w:r>
      <w:r w:rsidRPr="00822827">
        <w:rPr>
          <w:rFonts w:ascii="Tahoma" w:eastAsia="Times New Roman" w:hAnsi="Tahoma" w:cs="Tahoma"/>
          <w:color w:val="000000"/>
          <w:sz w:val="18"/>
          <w:szCs w:val="18"/>
          <w:lang w:eastAsia="pl-PL"/>
        </w:rPr>
        <w:br/>
        <w:t>Adres strony internetowej (</w:t>
      </w:r>
      <w:proofErr w:type="spellStart"/>
      <w:r w:rsidRPr="00822827">
        <w:rPr>
          <w:rFonts w:ascii="Tahoma" w:eastAsia="Times New Roman" w:hAnsi="Tahoma" w:cs="Tahoma"/>
          <w:color w:val="000000"/>
          <w:sz w:val="18"/>
          <w:szCs w:val="18"/>
          <w:lang w:eastAsia="pl-PL"/>
        </w:rPr>
        <w:t>url</w:t>
      </w:r>
      <w:proofErr w:type="spellEnd"/>
      <w:r w:rsidRPr="00822827">
        <w:rPr>
          <w:rFonts w:ascii="Tahoma" w:eastAsia="Times New Roman" w:hAnsi="Tahoma" w:cs="Tahoma"/>
          <w:color w:val="000000"/>
          <w:sz w:val="18"/>
          <w:szCs w:val="18"/>
          <w:lang w:eastAsia="pl-PL"/>
        </w:rPr>
        <w:t>): http://www.bip.teatrzeromskiego.pl</w:t>
      </w:r>
    </w:p>
    <w:p w:rsidR="00822827" w:rsidRPr="00822827" w:rsidRDefault="00822827" w:rsidP="00822827">
      <w:pPr>
        <w:spacing w:after="0" w:line="240" w:lineRule="auto"/>
        <w:rPr>
          <w:rFonts w:ascii="Tahoma" w:eastAsia="Times New Roman" w:hAnsi="Tahoma" w:cs="Tahoma"/>
          <w:b/>
          <w:bCs/>
          <w:color w:val="000000"/>
          <w:sz w:val="27"/>
          <w:szCs w:val="27"/>
          <w:lang w:eastAsia="pl-PL"/>
        </w:rPr>
      </w:pPr>
      <w:r w:rsidRPr="00822827">
        <w:rPr>
          <w:rFonts w:ascii="Tahoma" w:eastAsia="Times New Roman" w:hAnsi="Tahoma" w:cs="Tahoma"/>
          <w:b/>
          <w:bCs/>
          <w:color w:val="000000"/>
          <w:sz w:val="27"/>
          <w:szCs w:val="27"/>
          <w:u w:val="single"/>
          <w:lang w:eastAsia="pl-PL"/>
        </w:rPr>
        <w:t>SEKCJA II: ZMIANY W OGŁOSZENIU</w:t>
      </w:r>
    </w:p>
    <w:p w:rsidR="00822827" w:rsidRPr="00822827" w:rsidRDefault="00822827" w:rsidP="00822827">
      <w:pPr>
        <w:spacing w:after="0" w:line="240" w:lineRule="auto"/>
        <w:rPr>
          <w:rFonts w:ascii="Tahoma" w:eastAsia="Times New Roman" w:hAnsi="Tahoma" w:cs="Tahoma"/>
          <w:color w:val="000000"/>
          <w:sz w:val="18"/>
          <w:szCs w:val="18"/>
          <w:lang w:eastAsia="pl-PL"/>
        </w:rPr>
      </w:pPr>
      <w:r w:rsidRPr="00822827">
        <w:rPr>
          <w:rFonts w:ascii="Tahoma" w:eastAsia="Times New Roman" w:hAnsi="Tahoma" w:cs="Tahoma"/>
          <w:b/>
          <w:bCs/>
          <w:color w:val="000000"/>
          <w:sz w:val="18"/>
          <w:szCs w:val="18"/>
          <w:lang w:eastAsia="pl-PL"/>
        </w:rPr>
        <w:t>II.1) Tekst, który należy zmienić:</w:t>
      </w:r>
    </w:p>
    <w:p w:rsidR="00822827" w:rsidRPr="00822827" w:rsidRDefault="00822827" w:rsidP="00822827">
      <w:pPr>
        <w:spacing w:after="0" w:line="240" w:lineRule="auto"/>
        <w:rPr>
          <w:rFonts w:ascii="Tahoma" w:eastAsia="Times New Roman" w:hAnsi="Tahoma" w:cs="Tahoma"/>
          <w:color w:val="000000"/>
          <w:sz w:val="18"/>
          <w:szCs w:val="18"/>
          <w:lang w:eastAsia="pl-PL"/>
        </w:rPr>
      </w:pPr>
      <w:r w:rsidRPr="00822827">
        <w:rPr>
          <w:rFonts w:ascii="Tahoma" w:eastAsia="Times New Roman" w:hAnsi="Tahoma" w:cs="Tahoma"/>
          <w:b/>
          <w:bCs/>
          <w:color w:val="000000"/>
          <w:sz w:val="18"/>
          <w:szCs w:val="18"/>
          <w:lang w:eastAsia="pl-PL"/>
        </w:rPr>
        <w:t>Miejsce, w którym znajduje się zmieniany tekst:</w:t>
      </w:r>
      <w:r w:rsidRPr="00822827">
        <w:rPr>
          <w:rFonts w:ascii="Tahoma" w:eastAsia="Times New Roman" w:hAnsi="Tahoma" w:cs="Tahoma"/>
          <w:color w:val="000000"/>
          <w:sz w:val="18"/>
          <w:szCs w:val="18"/>
          <w:lang w:eastAsia="pl-PL"/>
        </w:rPr>
        <w:br/>
      </w:r>
      <w:r w:rsidRPr="00822827">
        <w:rPr>
          <w:rFonts w:ascii="Tahoma" w:eastAsia="Times New Roman" w:hAnsi="Tahoma" w:cs="Tahoma"/>
          <w:b/>
          <w:bCs/>
          <w:color w:val="000000"/>
          <w:sz w:val="18"/>
          <w:szCs w:val="18"/>
          <w:lang w:eastAsia="pl-PL"/>
        </w:rPr>
        <w:t>Numer sekcji: </w:t>
      </w:r>
      <w:r w:rsidRPr="00822827">
        <w:rPr>
          <w:rFonts w:ascii="Tahoma" w:eastAsia="Times New Roman" w:hAnsi="Tahoma" w:cs="Tahoma"/>
          <w:color w:val="000000"/>
          <w:sz w:val="18"/>
          <w:szCs w:val="18"/>
          <w:lang w:eastAsia="pl-PL"/>
        </w:rPr>
        <w:t>III</w:t>
      </w:r>
      <w:r w:rsidRPr="00822827">
        <w:rPr>
          <w:rFonts w:ascii="Tahoma" w:eastAsia="Times New Roman" w:hAnsi="Tahoma" w:cs="Tahoma"/>
          <w:color w:val="000000"/>
          <w:sz w:val="18"/>
          <w:szCs w:val="18"/>
          <w:lang w:eastAsia="pl-PL"/>
        </w:rPr>
        <w:br/>
      </w:r>
      <w:r w:rsidRPr="00822827">
        <w:rPr>
          <w:rFonts w:ascii="Tahoma" w:eastAsia="Times New Roman" w:hAnsi="Tahoma" w:cs="Tahoma"/>
          <w:b/>
          <w:bCs/>
          <w:color w:val="000000"/>
          <w:sz w:val="18"/>
          <w:szCs w:val="18"/>
          <w:lang w:eastAsia="pl-PL"/>
        </w:rPr>
        <w:t>Punkt: </w:t>
      </w:r>
      <w:r w:rsidRPr="00822827">
        <w:rPr>
          <w:rFonts w:ascii="Tahoma" w:eastAsia="Times New Roman" w:hAnsi="Tahoma" w:cs="Tahoma"/>
          <w:color w:val="000000"/>
          <w:sz w:val="18"/>
          <w:szCs w:val="18"/>
          <w:lang w:eastAsia="pl-PL"/>
        </w:rPr>
        <w:t>1.3</w:t>
      </w:r>
      <w:r w:rsidRPr="00822827">
        <w:rPr>
          <w:rFonts w:ascii="Tahoma" w:eastAsia="Times New Roman" w:hAnsi="Tahoma" w:cs="Tahoma"/>
          <w:color w:val="000000"/>
          <w:sz w:val="18"/>
          <w:szCs w:val="18"/>
          <w:lang w:eastAsia="pl-PL"/>
        </w:rPr>
        <w:br/>
      </w:r>
      <w:r w:rsidRPr="00822827">
        <w:rPr>
          <w:rFonts w:ascii="Tahoma" w:eastAsia="Times New Roman" w:hAnsi="Tahoma" w:cs="Tahoma"/>
          <w:b/>
          <w:bCs/>
          <w:color w:val="000000"/>
          <w:sz w:val="18"/>
          <w:szCs w:val="18"/>
          <w:lang w:eastAsia="pl-PL"/>
        </w:rPr>
        <w:t>W ogłoszeniu jest: </w:t>
      </w:r>
      <w:r w:rsidRPr="00822827">
        <w:rPr>
          <w:rFonts w:ascii="Tahoma" w:eastAsia="Times New Roman" w:hAnsi="Tahoma" w:cs="Tahoma"/>
          <w:color w:val="000000"/>
          <w:sz w:val="18"/>
          <w:szCs w:val="18"/>
          <w:lang w:eastAsia="pl-PL"/>
        </w:rPr>
        <w:t xml:space="preserve">Zdolność techniczna lub zawodowa Określenie warunków: a) wykonanych usług Na potwierdzenie należy złożyć: wykaz usług wykonanych, w okresie ostatnich 5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Zamawiający uzna warunek za spełniony jeżeli Wykonawca wykaże, że w tym okresie wykonał: </w:t>
      </w:r>
      <w:r w:rsidRPr="00822827">
        <w:rPr>
          <w:rFonts w:ascii="Tahoma" w:eastAsia="Times New Roman" w:hAnsi="Tahoma" w:cs="Tahoma"/>
          <w:color w:val="000000"/>
          <w:sz w:val="18"/>
          <w:szCs w:val="18"/>
          <w:lang w:eastAsia="pl-PL"/>
        </w:rPr>
        <w:sym w:font="Symbol" w:char="F0BE"/>
      </w:r>
      <w:r w:rsidRPr="00822827">
        <w:rPr>
          <w:rFonts w:ascii="Tahoma" w:eastAsia="Times New Roman" w:hAnsi="Tahoma" w:cs="Tahoma"/>
          <w:color w:val="000000"/>
          <w:sz w:val="18"/>
          <w:szCs w:val="18"/>
          <w:lang w:eastAsia="pl-PL"/>
        </w:rPr>
        <w:t xml:space="preserve"> jedną usługę w ramach której wykonano nadzór inwestorski nad robotami polegającymi na budowie, przebudowie lub rozbudowie obiektu kubaturowego każde o wartości powyżej 50 mln zł brutto; oraz </w:t>
      </w:r>
      <w:r w:rsidRPr="00822827">
        <w:rPr>
          <w:rFonts w:ascii="Tahoma" w:eastAsia="Times New Roman" w:hAnsi="Tahoma" w:cs="Tahoma"/>
          <w:color w:val="000000"/>
          <w:sz w:val="18"/>
          <w:szCs w:val="18"/>
          <w:lang w:eastAsia="pl-PL"/>
        </w:rPr>
        <w:sym w:font="Symbol" w:char="F0BE"/>
      </w:r>
      <w:r w:rsidRPr="00822827">
        <w:rPr>
          <w:rFonts w:ascii="Tahoma" w:eastAsia="Times New Roman" w:hAnsi="Tahoma" w:cs="Tahoma"/>
          <w:color w:val="000000"/>
          <w:sz w:val="18"/>
          <w:szCs w:val="18"/>
          <w:lang w:eastAsia="pl-PL"/>
        </w:rPr>
        <w:t xml:space="preserve"> jedną usługę w ramach której wykonano nadzór inwestorski nad robotą budowlano - konserwatorską na obiekcie zabytkowym objętym nadzorem konserwatora polegające na wykonaniu remontu lub przebudowy lub nadbudowy budynku wpisanego do rejestru zabytków lub znajdującego się na terenie ochrony konserwatorskiej, gdzie realizowane roboty były wykonywane pod nadzorem konserwatora zabytków o wartości prac powyżej 7 mln zł brutto oraz </w:t>
      </w:r>
      <w:r w:rsidRPr="00822827">
        <w:rPr>
          <w:rFonts w:ascii="Tahoma" w:eastAsia="Times New Roman" w:hAnsi="Tahoma" w:cs="Tahoma"/>
          <w:color w:val="000000"/>
          <w:sz w:val="18"/>
          <w:szCs w:val="18"/>
          <w:lang w:eastAsia="pl-PL"/>
        </w:rPr>
        <w:sym w:font="Symbol" w:char="F0BE"/>
      </w:r>
      <w:r w:rsidRPr="00822827">
        <w:rPr>
          <w:rFonts w:ascii="Tahoma" w:eastAsia="Times New Roman" w:hAnsi="Tahoma" w:cs="Tahoma"/>
          <w:color w:val="000000"/>
          <w:sz w:val="18"/>
          <w:szCs w:val="18"/>
          <w:lang w:eastAsia="pl-PL"/>
        </w:rPr>
        <w:t xml:space="preserve"> jedną usługę w ramach której wykonano nadzór inwestorski nad realizacją budynku teatru lub innego budynku przeznaczonego na potrzeby kultury lub innego budynku użyteczności publicznej o powierzchni całkowitej nie mniejszej niż 4 tys. m2, w którym znajdowało się audytorium nie mniejsze, niż 200 miejsc siedzących, o wartości co najmniej 20 mln brutto Do każdej pozycji wykazu należy załączyć dowody określające, czy usługi te zostały wykonane w sposób należyty b) wykazu osób, które będą uczestniczyć w wykonywaniu zamówienia publicznego Na potwierdzenie należy złożyć: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Wykonawca potwierdzi spełnianie niniejszego warunku udziału w postępowaniu, jeżeli wykaże, że dysponuje co najmniej następującymi osobami; </w:t>
      </w:r>
      <w:r w:rsidRPr="00822827">
        <w:rPr>
          <w:rFonts w:ascii="Tahoma" w:eastAsia="Times New Roman" w:hAnsi="Tahoma" w:cs="Tahoma"/>
          <w:color w:val="000000"/>
          <w:sz w:val="18"/>
          <w:szCs w:val="18"/>
          <w:lang w:eastAsia="pl-PL"/>
        </w:rPr>
        <w:sym w:font="Symbol" w:char="F0A7"/>
      </w:r>
      <w:r w:rsidRPr="00822827">
        <w:rPr>
          <w:rFonts w:ascii="Tahoma" w:eastAsia="Times New Roman" w:hAnsi="Tahoma" w:cs="Tahoma"/>
          <w:color w:val="000000"/>
          <w:sz w:val="18"/>
          <w:szCs w:val="18"/>
          <w:lang w:eastAsia="pl-PL"/>
        </w:rPr>
        <w:t xml:space="preserve"> Inżynierem kontraktu – wskazana osoba powinna posiadać następujące kwalifikacje: Wyższe wykształcenie, uprawnienia do pełnienia samodzielnych funkcji technicznych w budownictwie bez ograniczeń oraz doświadczenie w pełnieniu funkcji dyrektora kontraktu, kierownika projektu lub inżyniera kontraktu przy realizacji 2 inwestycji (od rozpoczęcia do zakończenia) polegających na budowie budynku użyteczności publicznej o wartości każdej z robót minimum 50 mln zł. brutto • Inspektorem nadzoru budowlanego posiadającym uprawnienia budowlane w specjalności konstrukcyjno-budowlanej bez ograniczeń (lub odpowiadające im równoważne uprawnienia budowlane, które zostały wydane na podstawie wcześniej obowiązujących przepisów), uprawnienia wynikające z art. 37c ustawy o ochronie zabytków i opiece nad zabytkami z dnia 23 lipca 2003 r. (Dz. U. z 2020 r. poz. 282) oraz posiadającym doświadczenie (licząc od dnia uzyskania uprawnień) w nadzorowaniu budową/robotami w zakresie obiektów wpisanych do rejestru zabytków. Doświadczenie zawodowe winno obejmować pełnienie funkcji inspektora nadzoru na min. dwóch budowach (od rozpoczęcia do zakończenia) związanych z budową/robotami w zakresie obiektów wpisanych do rejestru zabytków o wartości robót minimum 30 mln zł brutto, Dopuszcza się łączenie funkcji inżyniera kontraktu i inspektora nadzoru budowlanego • Inspektorem nadzoru posiadającym uprawnienia budowlane w zakresie instalacji sanitarnych w zakresie sieci, instalacji i urządzeń: cieplnych, wentylacyjnych, wodociągowych i kanalizacyjnych bez ograniczeń, doświadczenie zawodowe w pełnieniu funkcji inspektora nadzoru na min. dwóch budowach (od rozpoczęcia do zakończenia) związanych z budową/robotami w zakresie obiektów o wartości robót minimum 30 mln zł brutto, • Inspektorem nadzoru posiadającym uprawnienia budowlane w specjalności </w:t>
      </w:r>
      <w:r w:rsidRPr="00822827">
        <w:rPr>
          <w:rFonts w:ascii="Tahoma" w:eastAsia="Times New Roman" w:hAnsi="Tahoma" w:cs="Tahoma"/>
          <w:color w:val="000000"/>
          <w:sz w:val="18"/>
          <w:szCs w:val="18"/>
          <w:lang w:eastAsia="pl-PL"/>
        </w:rPr>
        <w:lastRenderedPageBreak/>
        <w:t>instalacyjnej w zakresie sieci, instalacji i urządzeń: elektrycznych i elektroenergetycznych bez ograniczeń, doświadczenie zawodowe w pełnieniu funkcji inspektora nadzoru na min. dwóch budowach (od rozpoczęcia do zakończenia) związanych z budową/robotami w zakresie obiektów o wartości robót minimum 30 mln zł brutto, • Inspektorem prac konserwatorskich, posiadającym uprawnienia określone w art. 37a ustawy z dnia 23 lipca 2003r. o ochronie zabytków i opiece nad zabytkami (z 2020 r. poz. 282), który nabył doświadczenie w okresie ostatnich 10 latach przed upływem terminu składania ofert, jako inspektor prac konserwatorskich (od rozpoczęcia do zakończenia), wykonał co najmniej 2 usługi polegające na nadzorze nad przebudową obiektów wpisanych do rejestru zabytków o wartości robót minimum 30 mln zł brutto,, • Inspektorem prac archeologicznych posiadającym uprawnienia określone w art. 37e ustawy z dnia 23 lipca 2003r. o ochronie zabytków i opiece nad zabytkami (z 2020 r. poz. 282) oraz doświadczenie rozumiane jako należyte wykonanie w okresie ostatnich 10 lat przed upływem terminu składania ofert 1 ukończony nadzór nad prowadzonymi badaniami wykopaliskowymi na terenie lub przy obiekcie wpisanym do rejestru zabytków wraz z ich opracowaniem • Konsultantem do spraw p.poż, posiadającym uprawnienia rzeczoznawcy do spraw zabezpieczeń przeciwpożarowych 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w:t>
      </w:r>
      <w:r w:rsidRPr="00822827">
        <w:rPr>
          <w:rFonts w:ascii="Tahoma" w:eastAsia="Times New Roman" w:hAnsi="Tahoma" w:cs="Tahoma"/>
          <w:color w:val="000000"/>
          <w:sz w:val="18"/>
          <w:szCs w:val="18"/>
          <w:lang w:eastAsia="pl-PL"/>
        </w:rPr>
        <w:br/>
      </w:r>
      <w:r w:rsidRPr="00822827">
        <w:rPr>
          <w:rFonts w:ascii="Tahoma" w:eastAsia="Times New Roman" w:hAnsi="Tahoma" w:cs="Tahoma"/>
          <w:b/>
          <w:bCs/>
          <w:color w:val="000000"/>
          <w:sz w:val="18"/>
          <w:szCs w:val="18"/>
          <w:lang w:eastAsia="pl-PL"/>
        </w:rPr>
        <w:t>W ogłoszeniu powinno być: </w:t>
      </w:r>
      <w:r w:rsidRPr="00822827">
        <w:rPr>
          <w:rFonts w:ascii="Tahoma" w:eastAsia="Times New Roman" w:hAnsi="Tahoma" w:cs="Tahoma"/>
          <w:color w:val="000000"/>
          <w:sz w:val="18"/>
          <w:szCs w:val="18"/>
          <w:lang w:eastAsia="pl-PL"/>
        </w:rPr>
        <w:t xml:space="preserve">Zdolność techniczna lub zawodowa Określenie warunków: a) wykonanych usług Na potwierdzenie należy złożyć: wykaz usług wykonanych, w okresie ostatnich 5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Zamawiający uzna warunek za spełniony jeżeli Wykonawca wykaże, że w tym okresie wykonał: </w:t>
      </w:r>
      <w:r w:rsidRPr="00822827">
        <w:rPr>
          <w:rFonts w:ascii="Tahoma" w:eastAsia="Times New Roman" w:hAnsi="Tahoma" w:cs="Tahoma"/>
          <w:color w:val="000000"/>
          <w:sz w:val="18"/>
          <w:szCs w:val="18"/>
          <w:lang w:eastAsia="pl-PL"/>
        </w:rPr>
        <w:sym w:font="Symbol" w:char="F0BE"/>
      </w:r>
      <w:r w:rsidRPr="00822827">
        <w:rPr>
          <w:rFonts w:ascii="Tahoma" w:eastAsia="Times New Roman" w:hAnsi="Tahoma" w:cs="Tahoma"/>
          <w:color w:val="000000"/>
          <w:sz w:val="18"/>
          <w:szCs w:val="18"/>
          <w:lang w:eastAsia="pl-PL"/>
        </w:rPr>
        <w:t xml:space="preserve"> jedną usługę w ramach której wykonano nadzór inwestorski nad robotami polegającymi na budowie, przebudowie lub rozbudowie obiektu kubaturowego każde o wartości powyżej 50 mln zł brutto; oraz </w:t>
      </w:r>
      <w:r w:rsidRPr="00822827">
        <w:rPr>
          <w:rFonts w:ascii="Tahoma" w:eastAsia="Times New Roman" w:hAnsi="Tahoma" w:cs="Tahoma"/>
          <w:color w:val="000000"/>
          <w:sz w:val="18"/>
          <w:szCs w:val="18"/>
          <w:lang w:eastAsia="pl-PL"/>
        </w:rPr>
        <w:sym w:font="Symbol" w:char="F0BE"/>
      </w:r>
      <w:r w:rsidRPr="00822827">
        <w:rPr>
          <w:rFonts w:ascii="Tahoma" w:eastAsia="Times New Roman" w:hAnsi="Tahoma" w:cs="Tahoma"/>
          <w:color w:val="000000"/>
          <w:sz w:val="18"/>
          <w:szCs w:val="18"/>
          <w:lang w:eastAsia="pl-PL"/>
        </w:rPr>
        <w:t xml:space="preserve"> jedną usługę w ramach której wykonano nadzór inwestorski nad robotą budowlano - konserwatorską na obiekcie zabytkowym objętym nadzorem konserwatora polegające na wykonaniu remontu lub przebudowy lub nadbudowy budynku wpisanego do rejestru zabytków lub znajdującego się na terenie ochrony konserwatorskiej, gdzie realizowane roboty były wykonywane pod nadzorem konserwatora zabytków o wartości prac powyżej 7 mln zł brutto oraz </w:t>
      </w:r>
      <w:r w:rsidRPr="00822827">
        <w:rPr>
          <w:rFonts w:ascii="Tahoma" w:eastAsia="Times New Roman" w:hAnsi="Tahoma" w:cs="Tahoma"/>
          <w:color w:val="000000"/>
          <w:sz w:val="18"/>
          <w:szCs w:val="18"/>
          <w:lang w:eastAsia="pl-PL"/>
        </w:rPr>
        <w:sym w:font="Symbol" w:char="F0BE"/>
      </w:r>
      <w:r w:rsidRPr="00822827">
        <w:rPr>
          <w:rFonts w:ascii="Tahoma" w:eastAsia="Times New Roman" w:hAnsi="Tahoma" w:cs="Tahoma"/>
          <w:color w:val="000000"/>
          <w:sz w:val="18"/>
          <w:szCs w:val="18"/>
          <w:lang w:eastAsia="pl-PL"/>
        </w:rPr>
        <w:t xml:space="preserve"> jedną usługę w ramach której wykonano nadzór inwestorski nad realizacją budynku teatru lub innego budynku przeznaczonego na potrzeby kultury lub innego budynku użyteczności publicznej o powierzchni całkowitej nie mniejszej niż 4 tys. m2, w którym znajdowało się audytorium nie mniejsze, niż 200 miejsc siedzących, o wartości co najmniej 20 mln brutto Do każdej pozycji wykazu należy załączyć dowody określające, czy usługi te zostały wykonane w sposób należyty b) wykazu osób, które będą uczestniczyć w wykonywaniu zamówienia publicznego Na potwierdzenie należy złożyć: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Wykonawca potwierdzi spełnianie niniejszego warunku udziału w postępowaniu, jeżeli wykaże, że dysponuje co najmniej następującymi osobami; </w:t>
      </w:r>
      <w:r w:rsidRPr="00822827">
        <w:rPr>
          <w:rFonts w:ascii="Tahoma" w:eastAsia="Times New Roman" w:hAnsi="Tahoma" w:cs="Tahoma"/>
          <w:color w:val="000000"/>
          <w:sz w:val="18"/>
          <w:szCs w:val="18"/>
          <w:lang w:eastAsia="pl-PL"/>
        </w:rPr>
        <w:sym w:font="Symbol" w:char="F0A7"/>
      </w:r>
      <w:r w:rsidRPr="00822827">
        <w:rPr>
          <w:rFonts w:ascii="Tahoma" w:eastAsia="Times New Roman" w:hAnsi="Tahoma" w:cs="Tahoma"/>
          <w:color w:val="000000"/>
          <w:sz w:val="18"/>
          <w:szCs w:val="18"/>
          <w:lang w:eastAsia="pl-PL"/>
        </w:rPr>
        <w:t xml:space="preserve"> Inżynierem kontraktu – wskazana osoba powinna posiadać następujące kwalifikacje: Wyższe wykształcenie, uprawnienia do pełnienia samodzielnych funkcji technicznych w budownictwie bez ograniczeń oraz doświadczenie w pełnieniu funkcji dyrektora kontraktu, kierownika projektu lub inżyniera kontraktu przy realizacji 2 inwestycji (od rozpoczęcia do zakończenia) polegających na budowie lub rozbudowie lub nadbudowie budynku użyteczności publicznej o wartości każdej z robót minimum 50 mln zł. brutto • Inspektorem nadzoru budowlanego posiadającym uprawnienia budowlane w specjalności konstrukcyjno-budowlanej bez ograniczeń (lub odpowiadające im równoważne uprawnienia budowlane, które zostały wydane na podstawie wcześniej obowiązujących przepisów), uprawnienia wynikające z art. 37c ustawy o ochronie zabytków i opiece nad zabytkami z dnia 23 lipca 2003 r. (Dz. U. z 2020 r. poz. 282) oraz posiadającym doświadczenie (licząc od dnia uzyskania uprawnień) w nadzorowaniu budową/robotami w zakresie obiektów wpisanych do rejestru zabytków. Doświadczenie zawodowe winno obejmować pełnienie funkcji inspektora nadzoru na min. dwóch budowach (od rozpoczęcia do zakończenia) związanych z budową/robotami w zakresie obiektów wpisanych do rejestru zabytków o wartości robót minimum 30 mln zł brutto, Dopuszcza się łączenie funkcji inżyniera kontraktu i inspektora nadzoru budowlanego • Inspektorem nadzoru posiadającym uprawnienia budowlane w zakresie instalacji sanitarnych w zakresie sieci, instalacji i urządzeń: cieplnych, wentylacyjnych, wodociągowych i kanalizacyjnych bez ograniczeń, doświadczenie zawodowe w pełnieniu funkcji inspektora nadzoru na min. dwóch budowach (od rozpoczęcia do zakończenia) związanych z budową/robotami w zakresie obiektów o wartości robót minimum 30 mln zł brutto, • Inspektorem nadzoru posiadającym uprawnienia </w:t>
      </w:r>
      <w:r w:rsidRPr="00822827">
        <w:rPr>
          <w:rFonts w:ascii="Tahoma" w:eastAsia="Times New Roman" w:hAnsi="Tahoma" w:cs="Tahoma"/>
          <w:color w:val="000000"/>
          <w:sz w:val="18"/>
          <w:szCs w:val="18"/>
          <w:lang w:eastAsia="pl-PL"/>
        </w:rPr>
        <w:lastRenderedPageBreak/>
        <w:t>budowlane w specjalności instalacyjnej w zakresie sieci, instalacji i urządzeń: elektrycznych i elektroenergetycznych bez ograniczeń, doświadczenie zawodowe w pełnieniu funkcji inspektora nadzoru na min. dwóch budowach (od rozpoczęcia do zakończenia) związanych z budową/robotami w zakresie obiektów o wartości robót minimum 30 mln zł brutto, • Inspektorem prac konserwatorskich, posiadającym uprawnienia określone w art. 37a ustawy z dnia 23 lipca 2003r. o ochronie zabytków i opiece nad zabytkami (z 2020 r. poz. 282), który nabył doświadczenie w okresie ostatnich 10 latach przed upływem terminu składania ofert, jako inspektor prac konserwatorskich (od rozpoczęcia do zakończenia), wykonał co najmniej 2 usługi polegające na nadzorze nad przebudową obiektów wpisanych do rejestru zabytków o wartości robót minimum 30 mln zł brutto,, • Inspektorem prac archeologicznych posiadającym uprawnienia określone w art. 37e ustawy z dnia 23 lipca 2003r. o ochronie zabytków i opiece nad zabytkami (z 2020 r. poz. 282) oraz doświadczenie rozumiane jako należyte wykonanie w okresie ostatnich 10 lat przed upływem terminu składania ofert 1 ukończony nadzór nad prowadzonymi badaniami wykopaliskowymi na terenie lub przy obiekcie wpisanym do rejestru zabytków wraz z ich opracowaniem • Konsultantem do spraw p.poż, posiadającym uprawnienia rzeczoznawcy do spraw zabezpieczeń przeciwpożarowych 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w:t>
      </w:r>
      <w:r w:rsidRPr="00822827">
        <w:rPr>
          <w:rFonts w:ascii="Tahoma" w:eastAsia="Times New Roman" w:hAnsi="Tahoma" w:cs="Tahoma"/>
          <w:color w:val="000000"/>
          <w:sz w:val="18"/>
          <w:szCs w:val="18"/>
          <w:lang w:eastAsia="pl-PL"/>
        </w:rPr>
        <w:br/>
      </w:r>
      <w:r w:rsidRPr="00822827">
        <w:rPr>
          <w:rFonts w:ascii="Tahoma" w:eastAsia="Times New Roman" w:hAnsi="Tahoma" w:cs="Tahoma"/>
          <w:color w:val="000000"/>
          <w:sz w:val="18"/>
          <w:szCs w:val="18"/>
          <w:lang w:eastAsia="pl-PL"/>
        </w:rPr>
        <w:br/>
      </w:r>
      <w:r w:rsidRPr="00822827">
        <w:rPr>
          <w:rFonts w:ascii="Tahoma" w:eastAsia="Times New Roman" w:hAnsi="Tahoma" w:cs="Tahoma"/>
          <w:b/>
          <w:bCs/>
          <w:color w:val="000000"/>
          <w:sz w:val="18"/>
          <w:szCs w:val="18"/>
          <w:lang w:eastAsia="pl-PL"/>
        </w:rPr>
        <w:t>Miejsce, w którym znajduje się zmieniany tekst:</w:t>
      </w:r>
      <w:r w:rsidRPr="00822827">
        <w:rPr>
          <w:rFonts w:ascii="Tahoma" w:eastAsia="Times New Roman" w:hAnsi="Tahoma" w:cs="Tahoma"/>
          <w:color w:val="000000"/>
          <w:sz w:val="18"/>
          <w:szCs w:val="18"/>
          <w:lang w:eastAsia="pl-PL"/>
        </w:rPr>
        <w:br/>
      </w:r>
      <w:r w:rsidRPr="00822827">
        <w:rPr>
          <w:rFonts w:ascii="Tahoma" w:eastAsia="Times New Roman" w:hAnsi="Tahoma" w:cs="Tahoma"/>
          <w:b/>
          <w:bCs/>
          <w:color w:val="000000"/>
          <w:sz w:val="18"/>
          <w:szCs w:val="18"/>
          <w:lang w:eastAsia="pl-PL"/>
        </w:rPr>
        <w:t>Numer sekcji: </w:t>
      </w:r>
      <w:r w:rsidRPr="00822827">
        <w:rPr>
          <w:rFonts w:ascii="Tahoma" w:eastAsia="Times New Roman" w:hAnsi="Tahoma" w:cs="Tahoma"/>
          <w:color w:val="000000"/>
          <w:sz w:val="18"/>
          <w:szCs w:val="18"/>
          <w:lang w:eastAsia="pl-PL"/>
        </w:rPr>
        <w:t>IV</w:t>
      </w:r>
      <w:r w:rsidRPr="00822827">
        <w:rPr>
          <w:rFonts w:ascii="Tahoma" w:eastAsia="Times New Roman" w:hAnsi="Tahoma" w:cs="Tahoma"/>
          <w:color w:val="000000"/>
          <w:sz w:val="18"/>
          <w:szCs w:val="18"/>
          <w:lang w:eastAsia="pl-PL"/>
        </w:rPr>
        <w:br/>
      </w:r>
      <w:r w:rsidRPr="00822827">
        <w:rPr>
          <w:rFonts w:ascii="Tahoma" w:eastAsia="Times New Roman" w:hAnsi="Tahoma" w:cs="Tahoma"/>
          <w:b/>
          <w:bCs/>
          <w:color w:val="000000"/>
          <w:sz w:val="18"/>
          <w:szCs w:val="18"/>
          <w:lang w:eastAsia="pl-PL"/>
        </w:rPr>
        <w:t>Punkt: </w:t>
      </w:r>
      <w:r w:rsidRPr="00822827">
        <w:rPr>
          <w:rFonts w:ascii="Tahoma" w:eastAsia="Times New Roman" w:hAnsi="Tahoma" w:cs="Tahoma"/>
          <w:color w:val="000000"/>
          <w:sz w:val="18"/>
          <w:szCs w:val="18"/>
          <w:lang w:eastAsia="pl-PL"/>
        </w:rPr>
        <w:t>6.2</w:t>
      </w:r>
      <w:r w:rsidRPr="00822827">
        <w:rPr>
          <w:rFonts w:ascii="Tahoma" w:eastAsia="Times New Roman" w:hAnsi="Tahoma" w:cs="Tahoma"/>
          <w:color w:val="000000"/>
          <w:sz w:val="18"/>
          <w:szCs w:val="18"/>
          <w:lang w:eastAsia="pl-PL"/>
        </w:rPr>
        <w:br/>
      </w:r>
      <w:r w:rsidRPr="00822827">
        <w:rPr>
          <w:rFonts w:ascii="Tahoma" w:eastAsia="Times New Roman" w:hAnsi="Tahoma" w:cs="Tahoma"/>
          <w:b/>
          <w:bCs/>
          <w:color w:val="000000"/>
          <w:sz w:val="18"/>
          <w:szCs w:val="18"/>
          <w:lang w:eastAsia="pl-PL"/>
        </w:rPr>
        <w:t>W ogłoszeniu jest: </w:t>
      </w:r>
      <w:r w:rsidRPr="00822827">
        <w:rPr>
          <w:rFonts w:ascii="Tahoma" w:eastAsia="Times New Roman" w:hAnsi="Tahoma" w:cs="Tahoma"/>
          <w:color w:val="000000"/>
          <w:sz w:val="18"/>
          <w:szCs w:val="18"/>
          <w:lang w:eastAsia="pl-PL"/>
        </w:rPr>
        <w:t>Termin składania ofert lub wniosków o dopuszczenie do udziału w postępowaniu: Data: 2020-08-31,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w:t>
      </w:r>
      <w:r w:rsidRPr="00822827">
        <w:rPr>
          <w:rFonts w:ascii="Tahoma" w:eastAsia="Times New Roman" w:hAnsi="Tahoma" w:cs="Tahoma"/>
          <w:color w:val="000000"/>
          <w:sz w:val="18"/>
          <w:szCs w:val="18"/>
          <w:lang w:eastAsia="pl-PL"/>
        </w:rPr>
        <w:br/>
      </w:r>
      <w:r w:rsidRPr="00822827">
        <w:rPr>
          <w:rFonts w:ascii="Tahoma" w:eastAsia="Times New Roman" w:hAnsi="Tahoma" w:cs="Tahoma"/>
          <w:b/>
          <w:bCs/>
          <w:color w:val="000000"/>
          <w:sz w:val="18"/>
          <w:szCs w:val="18"/>
          <w:lang w:eastAsia="pl-PL"/>
        </w:rPr>
        <w:t>W ogłoszeniu powinno być: </w:t>
      </w:r>
      <w:r w:rsidRPr="00822827">
        <w:rPr>
          <w:rFonts w:ascii="Tahoma" w:eastAsia="Times New Roman" w:hAnsi="Tahoma" w:cs="Tahoma"/>
          <w:color w:val="000000"/>
          <w:sz w:val="18"/>
          <w:szCs w:val="18"/>
          <w:lang w:eastAsia="pl-PL"/>
        </w:rPr>
        <w:t>Termin składania ofert lub wniosków o dopuszczenie do udziału w postępowaniu: Data: 2020-09-02,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w:t>
      </w:r>
    </w:p>
    <w:p w:rsidR="004260A2" w:rsidRDefault="004260A2" w:rsidP="00822827"/>
    <w:sectPr w:rsidR="00426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FB"/>
    <w:rsid w:val="004260A2"/>
    <w:rsid w:val="00822827"/>
    <w:rsid w:val="00DB56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79D7"/>
  <w15:chartTrackingRefBased/>
  <w15:docId w15:val="{7A756D8D-625F-4947-823C-D12D0338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90089">
      <w:bodyDiv w:val="1"/>
      <w:marLeft w:val="0"/>
      <w:marRight w:val="0"/>
      <w:marTop w:val="0"/>
      <w:marBottom w:val="0"/>
      <w:divBdr>
        <w:top w:val="none" w:sz="0" w:space="0" w:color="auto"/>
        <w:left w:val="none" w:sz="0" w:space="0" w:color="auto"/>
        <w:bottom w:val="none" w:sz="0" w:space="0" w:color="auto"/>
        <w:right w:val="none" w:sz="0" w:space="0" w:color="auto"/>
      </w:divBdr>
      <w:divsChild>
        <w:div w:id="43405457">
          <w:marLeft w:val="0"/>
          <w:marRight w:val="0"/>
          <w:marTop w:val="0"/>
          <w:marBottom w:val="0"/>
          <w:divBdr>
            <w:top w:val="none" w:sz="0" w:space="0" w:color="auto"/>
            <w:left w:val="none" w:sz="0" w:space="0" w:color="auto"/>
            <w:bottom w:val="none" w:sz="0" w:space="0" w:color="auto"/>
            <w:right w:val="none" w:sz="0" w:space="0" w:color="auto"/>
          </w:divBdr>
        </w:div>
        <w:div w:id="1998876576">
          <w:marLeft w:val="0"/>
          <w:marRight w:val="0"/>
          <w:marTop w:val="0"/>
          <w:marBottom w:val="0"/>
          <w:divBdr>
            <w:top w:val="none" w:sz="0" w:space="0" w:color="auto"/>
            <w:left w:val="none" w:sz="0" w:space="0" w:color="auto"/>
            <w:bottom w:val="none" w:sz="0" w:space="0" w:color="auto"/>
            <w:right w:val="none" w:sz="0" w:space="0" w:color="auto"/>
          </w:divBdr>
        </w:div>
        <w:div w:id="189492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2128</Words>
  <Characters>12770</Characters>
  <Application>Microsoft Office Word</Application>
  <DocSecurity>0</DocSecurity>
  <Lines>106</Lines>
  <Paragraphs>29</Paragraphs>
  <ScaleCrop>false</ScaleCrop>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2020-08-25T10:51:00Z</dcterms:created>
  <dcterms:modified xsi:type="dcterms:W3CDTF">2020-08-25T10:51:00Z</dcterms:modified>
</cp:coreProperties>
</file>