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8A" w:rsidRPr="00744121" w:rsidRDefault="00744121" w:rsidP="00744121">
      <w:pPr>
        <w:pStyle w:val="Nagwek1"/>
        <w:jc w:val="center"/>
        <w:rPr>
          <w:sz w:val="24"/>
          <w:szCs w:val="24"/>
        </w:rPr>
      </w:pPr>
      <w:r w:rsidRPr="00744121">
        <w:rPr>
          <w:sz w:val="24"/>
          <w:szCs w:val="24"/>
        </w:rPr>
        <w:t>Klauzula informacyjna RODO</w:t>
      </w:r>
    </w:p>
    <w:p w:rsidR="006C5C8A" w:rsidRPr="00744121" w:rsidRDefault="006C5C8A" w:rsidP="00AD6D46">
      <w:pPr>
        <w:spacing w:after="100" w:afterAutospacing="1" w:line="360" w:lineRule="atLeast"/>
        <w:rPr>
          <w:rFonts w:eastAsia="Times New Roman" w:cstheme="minorHAnsi"/>
          <w:b/>
          <w:bCs/>
          <w:color w:val="1A1A1C"/>
          <w:lang w:eastAsia="pl-PL"/>
        </w:rPr>
      </w:pPr>
      <w:bookmarkStart w:id="0" w:name="_GoBack"/>
      <w:bookmarkEnd w:id="0"/>
    </w:p>
    <w:p w:rsidR="00AD6D46" w:rsidRPr="00744121" w:rsidRDefault="00AD6D46" w:rsidP="00AD6D46">
      <w:pPr>
        <w:spacing w:after="100" w:afterAutospacing="1" w:line="360" w:lineRule="atLeast"/>
        <w:rPr>
          <w:rFonts w:eastAsia="Times New Roman" w:cstheme="minorHAnsi"/>
          <w:color w:val="212529"/>
          <w:lang w:eastAsia="pl-PL"/>
        </w:rPr>
      </w:pPr>
      <w:r w:rsidRPr="00744121">
        <w:rPr>
          <w:rFonts w:eastAsia="Times New Roman" w:cstheme="minorHAnsi"/>
          <w:b/>
          <w:bCs/>
          <w:color w:val="1A1A1C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AD6D46" w:rsidRPr="00744121" w:rsidRDefault="00AD6D46" w:rsidP="00AD3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 xml:space="preserve">administratorem Pani/Pana danych osobowych jest </w:t>
      </w:r>
      <w:r w:rsidR="00744121" w:rsidRPr="00744121">
        <w:rPr>
          <w:rFonts w:eastAsia="Times New Roman" w:cstheme="minorHAnsi"/>
          <w:color w:val="000000"/>
          <w:lang w:eastAsia="pl-PL"/>
        </w:rPr>
        <w:t xml:space="preserve">Teatr im. Stefana Żeromskiego W Kielcach  ul. Sienkiewicza 32 , 25 - 507 Kielce. </w:t>
      </w:r>
      <w:r w:rsidRPr="00744121">
        <w:rPr>
          <w:rFonts w:eastAsia="Times New Roman" w:cstheme="minorHAnsi"/>
          <w:color w:val="000000"/>
          <w:lang w:eastAsia="pl-PL"/>
        </w:rPr>
        <w:t xml:space="preserve">Może się Pani/Pan kontaktować z nim w następujący sposób - listownie na adres: </w:t>
      </w:r>
      <w:r w:rsidR="00744121" w:rsidRPr="00744121">
        <w:rPr>
          <w:rFonts w:eastAsia="Times New Roman" w:cstheme="minorHAnsi"/>
          <w:color w:val="000000"/>
          <w:lang w:eastAsia="pl-PL"/>
        </w:rPr>
        <w:t>ul. Sienkiewicza 32 , 25 - 507 Kielce</w:t>
      </w:r>
      <w:r w:rsidRPr="00744121">
        <w:rPr>
          <w:rFonts w:eastAsia="Times New Roman" w:cstheme="minorHAnsi"/>
          <w:color w:val="000000"/>
          <w:lang w:eastAsia="pl-PL"/>
        </w:rPr>
        <w:t xml:space="preserve"> l</w:t>
      </w:r>
      <w:r w:rsidR="00744121" w:rsidRPr="00744121">
        <w:rPr>
          <w:rFonts w:eastAsia="Times New Roman" w:cstheme="minorHAnsi"/>
          <w:color w:val="000000"/>
          <w:lang w:eastAsia="pl-PL"/>
        </w:rPr>
        <w:t>ub przez elektroniczną skrzynkę email sekretariat@teatrzeromskiego.pl</w:t>
      </w:r>
      <w:r w:rsidRPr="00744121">
        <w:rPr>
          <w:rFonts w:eastAsia="Times New Roman" w:cstheme="minorHAnsi"/>
          <w:i/>
          <w:iCs/>
          <w:color w:val="000000"/>
          <w:lang w:eastAsia="pl-PL"/>
        </w:rPr>
        <w:t>;</w:t>
      </w:r>
    </w:p>
    <w:p w:rsidR="00AD6D46" w:rsidRPr="00744121" w:rsidRDefault="00AD6D46" w:rsidP="00AD6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 xml:space="preserve">w sprawach związanych z Pani/Pana danymi osobowymi proszę kontaktować się </w:t>
      </w:r>
      <w:r w:rsidR="00744121">
        <w:rPr>
          <w:rFonts w:eastAsia="Times New Roman" w:cstheme="minorHAnsi"/>
          <w:color w:val="000000"/>
          <w:lang w:eastAsia="pl-PL"/>
        </w:rPr>
        <w:t xml:space="preserve"> z</w:t>
      </w:r>
      <w:r w:rsidRPr="00744121">
        <w:rPr>
          <w:rFonts w:eastAsia="Times New Roman" w:cstheme="minorHAnsi"/>
          <w:color w:val="000000"/>
          <w:lang w:eastAsia="pl-PL"/>
        </w:rPr>
        <w:t xml:space="preserve"> Inspektorem Ochrony Danych, w następujący sposób - listownie na adres: </w:t>
      </w:r>
      <w:r w:rsidR="00744121" w:rsidRPr="00744121">
        <w:rPr>
          <w:rFonts w:eastAsia="Times New Roman" w:cstheme="minorHAnsi"/>
          <w:color w:val="000000"/>
          <w:lang w:eastAsia="pl-PL"/>
        </w:rPr>
        <w:t>ul. Sienkiewicza 32 , 25 - 507 Kielce lub przez elektroniczną skrzynkę email iod@teatrzeromskiego.pl</w:t>
      </w:r>
      <w:r w:rsidRPr="00744121">
        <w:rPr>
          <w:rFonts w:eastAsia="Times New Roman" w:cstheme="minorHAnsi"/>
          <w:color w:val="000000"/>
          <w:lang w:eastAsia="pl-PL"/>
        </w:rPr>
        <w:t>;</w:t>
      </w:r>
    </w:p>
    <w:p w:rsidR="00AD6D46" w:rsidRPr="00744121" w:rsidRDefault="00AD6D46" w:rsidP="00AD6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>Pani/Pana dane osobowe przetwarzane będą na podstawie art. 6 ust. 1 lit.</w:t>
      </w:r>
      <w:r w:rsidR="00744121" w:rsidRPr="00744121">
        <w:rPr>
          <w:rFonts w:eastAsia="Times New Roman" w:cstheme="minorHAnsi"/>
          <w:color w:val="000000"/>
          <w:lang w:eastAsia="pl-PL"/>
        </w:rPr>
        <w:t xml:space="preserve"> </w:t>
      </w:r>
      <w:r w:rsidRPr="00744121">
        <w:rPr>
          <w:rFonts w:eastAsia="Times New Roman" w:cstheme="minorHAnsi"/>
          <w:color w:val="000000"/>
          <w:lang w:eastAsia="pl-PL"/>
        </w:rPr>
        <w:t xml:space="preserve">c RODO w celu prowadzenia przedmiotowego postępowania o udzielenie zamówienia publicznego </w:t>
      </w:r>
      <w:r w:rsidR="00FA1124">
        <w:t xml:space="preserve">prowadzonym w trybie zapytania ofertowego </w:t>
      </w:r>
      <w:r w:rsidR="00FA1124">
        <w:t xml:space="preserve"> </w:t>
      </w:r>
      <w:r w:rsidR="00FA1124">
        <w:t>w tym przygotowania i zawarcia umowy w sprawie zamówienia publicznego, w przypadku wybrania Pana/Pani oferty jako najkorzystniejszej</w:t>
      </w:r>
      <w:r w:rsidRPr="00744121">
        <w:rPr>
          <w:rFonts w:eastAsia="Times New Roman" w:cstheme="minorHAnsi"/>
          <w:color w:val="000000"/>
          <w:lang w:eastAsia="pl-PL"/>
        </w:rPr>
        <w:t>, a także udokumentowania postępowania o udzielenie zamówienia publicznego i jego archiwizacji;</w:t>
      </w:r>
    </w:p>
    <w:p w:rsidR="00AD6D46" w:rsidRPr="00744121" w:rsidRDefault="00FA1124" w:rsidP="00FA11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t xml:space="preserve">odbiorcami Pani/Pana danych osobowych będą osoby lub podmioty, którym udostępniona zostanie dokumentacja postępowania w oparciu o wskazania przepisów prawa, w szczególności prawa zamówień publicznych zwanego dalej „ustawą </w:t>
      </w:r>
      <w:proofErr w:type="spellStart"/>
      <w:r>
        <w:t>Pzp</w:t>
      </w:r>
      <w:proofErr w:type="spellEnd"/>
      <w:r>
        <w:t>”;</w:t>
      </w:r>
    </w:p>
    <w:p w:rsidR="00AD6D46" w:rsidRPr="00744121" w:rsidRDefault="009F6E97" w:rsidP="00AD6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t>Dane osobowe będą przetwarzane przez okres zgodnie z art. 78 ust. 1 i 4 ustawy z dnia z dnia 11 września 2019 r.– Prawo zamówień publicznych (Dz. U. z 2021 r. poz. 1129 ze zm.), zwanej dalej PZP, przez okres 4 lat od dnia zakończenia postępowania o udzielenie zamówienia, a jeżeli czas trwania umowy przekracza 4 lata, okres przechowywania obejmuj</w:t>
      </w:r>
      <w:r>
        <w:t>e cały czas obowiązywania umowy</w:t>
      </w:r>
      <w:r w:rsidR="00AD6D46" w:rsidRPr="00744121">
        <w:rPr>
          <w:rFonts w:eastAsia="Times New Roman" w:cstheme="minorHAnsi"/>
          <w:color w:val="000000"/>
          <w:lang w:eastAsia="pl-PL"/>
        </w:rPr>
        <w:t>;</w:t>
      </w:r>
    </w:p>
    <w:p w:rsidR="00AD6D46" w:rsidRPr="00744121" w:rsidRDefault="00AD6D46" w:rsidP="00AD6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jest wymogiem ustawowym określonym w przepisach ustawy </w:t>
      </w:r>
      <w:proofErr w:type="spellStart"/>
      <w:r w:rsidRPr="00744121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744121">
        <w:rPr>
          <w:rFonts w:eastAsia="Times New Roman" w:cstheme="minorHAnsi"/>
          <w:color w:val="000000"/>
          <w:lang w:eastAsia="pl-PL"/>
        </w:rPr>
        <w:t xml:space="preserve">, związanym z udziałem w postępowaniu o udzielenie zamówienia publicznego; konsekwencje niepodania określonych danych wynikają z ustawy </w:t>
      </w:r>
      <w:proofErr w:type="spellStart"/>
      <w:r w:rsidRPr="00744121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744121">
        <w:rPr>
          <w:rFonts w:eastAsia="Times New Roman" w:cstheme="minorHAnsi"/>
          <w:color w:val="000000"/>
          <w:lang w:eastAsia="pl-PL"/>
        </w:rPr>
        <w:t>;</w:t>
      </w:r>
    </w:p>
    <w:p w:rsidR="00AD6D46" w:rsidRPr="00744121" w:rsidRDefault="00AD6D46" w:rsidP="00AD6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>w odniesieniu do Pani/Pana danych osobowych decyzje nie będą podejmowane w sposób zautomatyzowany, stosowanie do art. 22 RODO;</w:t>
      </w:r>
    </w:p>
    <w:p w:rsidR="00AD6D46" w:rsidRPr="00744121" w:rsidRDefault="00AD6D46" w:rsidP="00AD6D46">
      <w:pPr>
        <w:spacing w:after="100" w:afterAutospacing="1" w:line="360" w:lineRule="atLeast"/>
        <w:rPr>
          <w:rFonts w:eastAsia="Times New Roman" w:cstheme="minorHAnsi"/>
          <w:color w:val="212529"/>
          <w:lang w:eastAsia="pl-PL"/>
        </w:rPr>
      </w:pPr>
      <w:r w:rsidRPr="00744121">
        <w:rPr>
          <w:rFonts w:eastAsia="Times New Roman" w:cstheme="minorHAnsi"/>
          <w:color w:val="212529"/>
          <w:lang w:eastAsia="pl-PL"/>
        </w:rPr>
        <w:t>Posiada Pan/Pani:</w:t>
      </w:r>
    </w:p>
    <w:p w:rsidR="00AD6D46" w:rsidRPr="00744121" w:rsidRDefault="00AD6D46" w:rsidP="00AD6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>na podstawie art. 15 RODO prawo dostępu do danych osobowych Pani/Pana dotyczących;</w:t>
      </w:r>
    </w:p>
    <w:p w:rsidR="00AD6D46" w:rsidRPr="00744121" w:rsidRDefault="00AD6D46" w:rsidP="00AD6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744121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744121">
        <w:rPr>
          <w:rFonts w:eastAsia="Times New Roman" w:cstheme="minorHAnsi"/>
          <w:color w:val="000000"/>
          <w:lang w:eastAsia="pl-PL"/>
        </w:rPr>
        <w:t xml:space="preserve"> oraz nie może naruszać integralności protokołu postępowania oraz jego załączników;</w:t>
      </w:r>
    </w:p>
    <w:p w:rsidR="00AD6D46" w:rsidRPr="00744121" w:rsidRDefault="00AD6D46" w:rsidP="00AD6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ograniczenia przetwarzania nie ma zastosowania w odniesieniu do </w:t>
      </w:r>
      <w:r w:rsidRPr="00744121">
        <w:rPr>
          <w:rFonts w:eastAsia="Times New Roman" w:cstheme="minorHAnsi"/>
          <w:color w:val="000000"/>
          <w:lang w:eastAsia="pl-PL"/>
        </w:rPr>
        <w:lastRenderedPageBreak/>
        <w:t>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AD6D46" w:rsidRPr="00744121" w:rsidRDefault="00AD6D46" w:rsidP="00AD6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D6D46" w:rsidRPr="00744121" w:rsidRDefault="00AD6D46" w:rsidP="00AD6D46">
      <w:pPr>
        <w:spacing w:after="100" w:afterAutospacing="1" w:line="360" w:lineRule="atLeast"/>
        <w:rPr>
          <w:rFonts w:eastAsia="Times New Roman" w:cstheme="minorHAnsi"/>
          <w:color w:val="212529"/>
          <w:lang w:eastAsia="pl-PL"/>
        </w:rPr>
      </w:pPr>
      <w:r w:rsidRPr="00744121">
        <w:rPr>
          <w:rFonts w:eastAsia="Times New Roman" w:cstheme="minorHAnsi"/>
          <w:color w:val="212529"/>
          <w:lang w:eastAsia="pl-PL"/>
        </w:rPr>
        <w:t>nie przysługuje Pani/Panu:</w:t>
      </w:r>
    </w:p>
    <w:p w:rsidR="00744121" w:rsidRPr="00744121" w:rsidRDefault="00AD6D46" w:rsidP="002E248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eastAsia="Times New Roman" w:cstheme="minorHAnsi"/>
          <w:color w:val="212529"/>
          <w:lang w:eastAsia="pl-PL"/>
        </w:rPr>
      </w:pPr>
      <w:r w:rsidRPr="00744121">
        <w:rPr>
          <w:rFonts w:eastAsia="Times New Roman" w:cstheme="minorHAnsi"/>
          <w:color w:val="000000"/>
          <w:lang w:eastAsia="pl-PL"/>
        </w:rPr>
        <w:t>w związku z art. 17 ust. 3 lit. b, d lub e RODO prawo do usunięcia danych osobowych;</w:t>
      </w:r>
      <w:r w:rsidR="00744121" w:rsidRPr="00744121">
        <w:rPr>
          <w:rFonts w:eastAsia="Times New Roman" w:cstheme="minorHAnsi"/>
          <w:color w:val="000000"/>
          <w:lang w:eastAsia="pl-PL"/>
        </w:rPr>
        <w:t xml:space="preserve"> </w:t>
      </w:r>
      <w:r w:rsidR="00744121">
        <w:rPr>
          <w:rFonts w:eastAsia="Times New Roman" w:cstheme="minorHAnsi"/>
          <w:color w:val="000000"/>
          <w:lang w:eastAsia="pl-PL"/>
        </w:rPr>
        <w:t xml:space="preserve"> </w:t>
      </w:r>
    </w:p>
    <w:p w:rsidR="00AD6D46" w:rsidRPr="00744121" w:rsidRDefault="00AD6D46" w:rsidP="00744121">
      <w:pPr>
        <w:spacing w:before="100" w:beforeAutospacing="1" w:after="100" w:afterAutospacing="1" w:line="360" w:lineRule="atLeast"/>
        <w:ind w:left="360"/>
        <w:rPr>
          <w:rFonts w:eastAsia="Times New Roman" w:cstheme="minorHAnsi"/>
          <w:color w:val="212529"/>
          <w:lang w:eastAsia="pl-PL"/>
        </w:rPr>
      </w:pPr>
      <w:r w:rsidRPr="00744121">
        <w:rPr>
          <w:rFonts w:eastAsia="Times New Roman" w:cstheme="minorHAnsi"/>
          <w:color w:val="212529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174C12" w:rsidRPr="00744121" w:rsidRDefault="00915D5A">
      <w:pPr>
        <w:rPr>
          <w:rFonts w:cstheme="minorHAnsi"/>
        </w:rPr>
      </w:pPr>
    </w:p>
    <w:sectPr w:rsidR="00174C12" w:rsidRPr="0074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0E1"/>
    <w:multiLevelType w:val="multilevel"/>
    <w:tmpl w:val="4DAAE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C2F32"/>
    <w:multiLevelType w:val="multilevel"/>
    <w:tmpl w:val="BEE85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464B4"/>
    <w:multiLevelType w:val="multilevel"/>
    <w:tmpl w:val="533ED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6"/>
    <w:rsid w:val="00121507"/>
    <w:rsid w:val="00150250"/>
    <w:rsid w:val="006C5C8A"/>
    <w:rsid w:val="00744121"/>
    <w:rsid w:val="00915D5A"/>
    <w:rsid w:val="009F66AF"/>
    <w:rsid w:val="009F6E97"/>
    <w:rsid w:val="00AD6D46"/>
    <w:rsid w:val="00C0478B"/>
    <w:rsid w:val="00D867B5"/>
    <w:rsid w:val="00F747E8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DED3"/>
  <w15:chartTrackingRefBased/>
  <w15:docId w15:val="{46606061-3F52-4C9F-9B02-4C570775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5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D46"/>
    <w:rPr>
      <w:b/>
      <w:bCs/>
    </w:rPr>
  </w:style>
  <w:style w:type="character" w:styleId="Uwydatnienie">
    <w:name w:val="Emphasis"/>
    <w:basedOn w:val="Domylnaczcionkaakapitu"/>
    <w:uiPriority w:val="20"/>
    <w:qFormat/>
    <w:rsid w:val="00AD6D4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D6D4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5C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12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4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Lis</dc:creator>
  <cp:keywords/>
  <dc:description/>
  <cp:lastModifiedBy>Mariusz Lis</cp:lastModifiedBy>
  <cp:revision>10</cp:revision>
  <dcterms:created xsi:type="dcterms:W3CDTF">2024-11-12T13:06:00Z</dcterms:created>
  <dcterms:modified xsi:type="dcterms:W3CDTF">2024-11-19T18:01:00Z</dcterms:modified>
</cp:coreProperties>
</file>